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2A" w:rsidRPr="005E2EE6" w:rsidRDefault="00D5262A" w:rsidP="00D5262A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proofErr w:type="spellStart"/>
      <w:r w:rsidRPr="005E2EE6">
        <w:rPr>
          <w:sz w:val="24"/>
          <w:szCs w:val="24"/>
        </w:rPr>
        <w:t>Каз</w:t>
      </w:r>
      <w:proofErr w:type="spellEnd"/>
      <w:r w:rsidRPr="005E2EE6">
        <w:rPr>
          <w:sz w:val="24"/>
          <w:szCs w:val="24"/>
          <w:lang w:val="kk-KZ"/>
        </w:rPr>
        <w:t xml:space="preserve">ахский национальный университет имени </w:t>
      </w:r>
      <w:r w:rsidRPr="005E2EE6">
        <w:rPr>
          <w:sz w:val="24"/>
          <w:szCs w:val="24"/>
        </w:rPr>
        <w:t>аль-</w:t>
      </w:r>
      <w:proofErr w:type="spellStart"/>
      <w:r w:rsidRPr="005E2EE6">
        <w:rPr>
          <w:sz w:val="24"/>
          <w:szCs w:val="24"/>
        </w:rPr>
        <w:t>Фараби</w:t>
      </w:r>
      <w:proofErr w:type="spellEnd"/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 xml:space="preserve">Механико-математический факультет </w:t>
      </w:r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>Кафедра механики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spacing w:before="226" w:line="322" w:lineRule="exact"/>
        <w:ind w:left="2221" w:right="24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итогового контроля по дисциплине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133383" w:rsidRPr="00133383">
        <w:rPr>
          <w:rFonts w:ascii="Times New Roman" w:hAnsi="Times New Roman" w:cs="Times New Roman"/>
          <w:b/>
          <w:bCs/>
          <w:sz w:val="24"/>
          <w:szCs w:val="24"/>
        </w:rPr>
        <w:t>Алгоритмизация и программирование</w:t>
      </w:r>
      <w:r w:rsidRPr="005E2EE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ОП «</w:t>
      </w:r>
      <w:r w:rsidR="00133383" w:rsidRPr="00133383">
        <w:rPr>
          <w:rFonts w:ascii="Times New Roman" w:hAnsi="Times New Roman" w:cs="Times New Roman"/>
          <w:b/>
          <w:sz w:val="24"/>
          <w:szCs w:val="24"/>
        </w:rPr>
        <w:t>6B07110</w:t>
      </w:r>
      <w:r w:rsidRPr="005E2EE6">
        <w:rPr>
          <w:rFonts w:ascii="Times New Roman" w:hAnsi="Times New Roman" w:cs="Times New Roman"/>
          <w:b/>
          <w:sz w:val="24"/>
          <w:szCs w:val="24"/>
        </w:rPr>
        <w:t xml:space="preserve"> – Робототехнические системы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Курс –</w:t>
      </w:r>
      <w:r w:rsidR="001333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Семестр – </w:t>
      </w:r>
      <w:r w:rsidR="00133383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Кол-во кредитов –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spacing w:before="188"/>
        <w:ind w:left="2222" w:right="24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Алматы 2025 г.</w:t>
      </w:r>
    </w:p>
    <w:p w:rsidR="00D5262A" w:rsidRPr="005E2EE6" w:rsidRDefault="00D5262A" w:rsidP="00D5262A">
      <w:pPr>
        <w:rPr>
          <w:rFonts w:ascii="Times New Roman" w:hAnsi="Times New Roman" w:cs="Times New Roman"/>
          <w:sz w:val="24"/>
          <w:szCs w:val="24"/>
        </w:rPr>
        <w:sectPr w:rsidR="00D5262A" w:rsidRPr="005E2EE6" w:rsidSect="00A92F6F">
          <w:pgSz w:w="11920" w:h="16850"/>
          <w:pgMar w:top="1040" w:right="740" w:bottom="280" w:left="920" w:header="720" w:footer="720" w:gutter="0"/>
          <w:cols w:space="720"/>
        </w:sect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контроля разработана </w:t>
      </w:r>
      <w:r w:rsidRPr="005E2EE6">
        <w:rPr>
          <w:rFonts w:ascii="Times New Roman" w:hAnsi="Times New Roman" w:cs="Times New Roman"/>
          <w:sz w:val="24"/>
          <w:szCs w:val="24"/>
          <w:lang w:val="kk-KZ"/>
        </w:rPr>
        <w:t xml:space="preserve">старшим преподавателем </w:t>
      </w:r>
      <w:r w:rsidR="00D56E8D" w:rsidRPr="00D56E8D">
        <w:rPr>
          <w:rFonts w:ascii="Times New Roman" w:hAnsi="Times New Roman" w:cs="Times New Roman"/>
          <w:sz w:val="24"/>
          <w:szCs w:val="24"/>
          <w:lang w:val="kk-KZ"/>
        </w:rPr>
        <w:t>Амановым Б.О.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>Программа экзаменов была рассмотрена и утвержден</w:t>
      </w:r>
      <w:r>
        <w:rPr>
          <w:rFonts w:ascii="Times New Roman" w:hAnsi="Times New Roman" w:cs="Times New Roman"/>
          <w:sz w:val="24"/>
          <w:szCs w:val="24"/>
        </w:rPr>
        <w:t xml:space="preserve">а на заседании кафедры механики </w:t>
      </w:r>
      <w:r w:rsidRPr="005E2EE6">
        <w:rPr>
          <w:rFonts w:ascii="Times New Roman" w:hAnsi="Times New Roman" w:cs="Times New Roman"/>
          <w:sz w:val="24"/>
          <w:szCs w:val="24"/>
        </w:rPr>
        <w:t xml:space="preserve">протокол № 3 от </w:t>
      </w:r>
      <w:r w:rsidRPr="005E2EE6">
        <w:rPr>
          <w:rFonts w:ascii="Times New Roman" w:hAnsi="Times New Roman" w:cs="Times New Roman"/>
          <w:sz w:val="24"/>
          <w:szCs w:val="24"/>
        </w:rPr>
        <w:softHyphen/>
      </w:r>
      <w:r w:rsidRPr="005E2EE6">
        <w:rPr>
          <w:rFonts w:ascii="Times New Roman" w:hAnsi="Times New Roman" w:cs="Times New Roman"/>
          <w:sz w:val="24"/>
          <w:szCs w:val="24"/>
        </w:rPr>
        <w:softHyphen/>
        <w:t>19.09.2025 г.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заведующий кафедрой механики _____________ </w:t>
      </w:r>
      <w:proofErr w:type="spellStart"/>
      <w:r w:rsidRPr="005E2EE6">
        <w:rPr>
          <w:rFonts w:ascii="Times New Roman" w:hAnsi="Times New Roman" w:cs="Times New Roman"/>
          <w:sz w:val="24"/>
          <w:szCs w:val="24"/>
        </w:rPr>
        <w:t>Туралина</w:t>
      </w:r>
      <w:proofErr w:type="spellEnd"/>
      <w:r w:rsidRPr="005E2EE6">
        <w:rPr>
          <w:rFonts w:ascii="Times New Roman" w:hAnsi="Times New Roman" w:cs="Times New Roman"/>
          <w:sz w:val="24"/>
          <w:szCs w:val="24"/>
        </w:rPr>
        <w:t xml:space="preserve"> Д.Е.</w:t>
      </w: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lastRenderedPageBreak/>
        <w:t>Программа итогового контроля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дисциплине 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33383" w:rsidRPr="00133383">
        <w:rPr>
          <w:rFonts w:ascii="Times New Roman" w:hAnsi="Times New Roman" w:cs="Times New Roman"/>
          <w:b/>
          <w:bCs/>
          <w:sz w:val="24"/>
          <w:szCs w:val="24"/>
        </w:rPr>
        <w:t>Алгоритмизация и программирование</w:t>
      </w:r>
      <w:r w:rsidRPr="00A4109D">
        <w:rPr>
          <w:rFonts w:ascii="Times New Roman" w:hAnsi="Times New Roman" w:cs="Times New Roman"/>
          <w:b/>
          <w:sz w:val="24"/>
          <w:szCs w:val="24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Механико-математический факультет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Кафедра</w:t>
      </w:r>
      <w:r>
        <w:rPr>
          <w:rFonts w:ascii="Times New Roman" w:hAnsi="Times New Roman" w:cs="Times New Roman"/>
          <w:sz w:val="24"/>
          <w:szCs w:val="24"/>
        </w:rPr>
        <w:t xml:space="preserve"> Механика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33383" w:rsidRPr="00133383">
        <w:rPr>
          <w:rFonts w:ascii="Times New Roman" w:hAnsi="Times New Roman" w:cs="Times New Roman"/>
          <w:bCs/>
          <w:sz w:val="24"/>
          <w:szCs w:val="24"/>
        </w:rPr>
        <w:t>Алгоритмизация и программирование</w:t>
      </w:r>
      <w:r w:rsidRPr="00A4109D">
        <w:rPr>
          <w:rFonts w:ascii="Times New Roman" w:hAnsi="Times New Roman" w:cs="Times New Roman"/>
          <w:sz w:val="24"/>
          <w:szCs w:val="24"/>
        </w:rPr>
        <w:t>»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133383" w:rsidRPr="00133383">
        <w:rPr>
          <w:rFonts w:ascii="Times New Roman" w:hAnsi="Times New Roman" w:cs="Times New Roman"/>
          <w:sz w:val="24"/>
          <w:szCs w:val="24"/>
        </w:rPr>
        <w:t>6B07110</w:t>
      </w:r>
      <w:r w:rsidRPr="00A410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Робототехнические системы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262A" w:rsidRPr="00D56E8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Курс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 w:rsidRPr="00A4109D">
        <w:rPr>
          <w:rFonts w:ascii="Times New Roman" w:hAnsi="Times New Roman" w:cs="Times New Roman"/>
          <w:b/>
          <w:sz w:val="24"/>
          <w:szCs w:val="24"/>
        </w:rPr>
        <w:t>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Аманов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56E8D">
        <w:rPr>
          <w:rFonts w:ascii="Times New Roman" w:hAnsi="Times New Roman" w:cs="Times New Roman"/>
          <w:sz w:val="24"/>
          <w:szCs w:val="24"/>
        </w:rPr>
        <w:t>.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7BC">
        <w:rPr>
          <w:rFonts w:ascii="Times New Roman" w:hAnsi="Times New Roman" w:cs="Times New Roman"/>
          <w:b/>
          <w:sz w:val="24"/>
          <w:szCs w:val="24"/>
        </w:rPr>
        <w:t>Платформа проведения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ИС </w:t>
      </w:r>
      <w:r w:rsidRPr="00A4109D">
        <w:rPr>
          <w:rFonts w:ascii="Times New Roman" w:hAnsi="Times New Roman" w:cs="Times New Roman"/>
          <w:sz w:val="24"/>
          <w:szCs w:val="24"/>
          <w:lang w:val="en-US"/>
        </w:rPr>
        <w:t>UNIVER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Форма итогового контроля учебного предмета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устная: традиционная – вопрос, ответ. </w:t>
      </w:r>
      <w:r w:rsidRPr="00A4109D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A4109D">
        <w:rPr>
          <w:rFonts w:ascii="Times New Roman" w:hAnsi="Times New Roman" w:cs="Times New Roman"/>
          <w:sz w:val="24"/>
          <w:szCs w:val="24"/>
        </w:rPr>
        <w:t xml:space="preserve">синхронная, </w:t>
      </w:r>
      <w:proofErr w:type="spellStart"/>
      <w:r w:rsidRPr="00A4109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>Экзамен будет проводиться в указанной в расписан</w:t>
      </w:r>
      <w:proofErr w:type="gramStart"/>
      <w:r w:rsidRPr="00A4109D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4109D">
        <w:rPr>
          <w:rFonts w:ascii="Times New Roman" w:hAnsi="Times New Roman" w:cs="Times New Roman"/>
          <w:sz w:val="24"/>
          <w:szCs w:val="24"/>
        </w:rPr>
        <w:t>дитории.</w:t>
      </w:r>
    </w:p>
    <w:p w:rsidR="00D5262A" w:rsidRPr="005E2EE6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Продолжительность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</w:t>
      </w:r>
      <w:r w:rsidRPr="005E2EE6">
        <w:rPr>
          <w:rFonts w:ascii="Times New Roman" w:hAnsi="Times New Roman" w:cs="Times New Roman"/>
          <w:sz w:val="24"/>
          <w:szCs w:val="24"/>
        </w:rPr>
        <w:t>продолжительность проведения экзамена определяется преподавателем или членами экзаменационной комиссии и сообщается обучающимся до начала экзамена (рекомендуемое время: 15 минут на подготовку, 10 минут на ответ)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 xml:space="preserve">В экзаменационном билете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будет </w:t>
      </w:r>
      <w:r w:rsidRPr="00A4109D">
        <w:rPr>
          <w:rFonts w:ascii="Times New Roman" w:hAnsi="Times New Roman" w:cs="Times New Roman"/>
          <w:sz w:val="24"/>
          <w:szCs w:val="24"/>
        </w:rPr>
        <w:t xml:space="preserve">3 вопроса: 2 </w:t>
      </w:r>
      <w:proofErr w:type="gramStart"/>
      <w:r w:rsidRPr="00A4109D">
        <w:rPr>
          <w:rFonts w:ascii="Times New Roman" w:hAnsi="Times New Roman" w:cs="Times New Roman"/>
          <w:sz w:val="24"/>
          <w:szCs w:val="24"/>
          <w:lang w:val="kk-KZ"/>
        </w:rPr>
        <w:t>теоретических</w:t>
      </w:r>
      <w:proofErr w:type="gramEnd"/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</w:rPr>
        <w:t>вопроса, 1 вопрос – практическое задание. Рядом с каждым вопросом в скобках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будет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указана соответствующая максимальная оценка, выраженная в процентах.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A4109D" w:rsidRDefault="00D5262A" w:rsidP="00D5262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ПРОВЕДЕНИЯ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ЭКЗ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АМЕНА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Устный экзамен проводится в соответствии с утвержденным расписанием.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проведении устного экзамена экзаменационный билет выбирает сам экзаменующийся.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5276F3" w:rsidRDefault="005276F3" w:rsidP="005276F3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276F3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A09E7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p w:rsidR="005276F3" w:rsidRPr="00FA09E7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5276F3" w:rsidRPr="00FA511D" w:rsidTr="00CF3A22">
        <w:tc>
          <w:tcPr>
            <w:tcW w:w="0" w:type="auto"/>
            <w:vAlign w:val="center"/>
            <w:hideMark/>
          </w:tcPr>
          <w:tbl>
            <w:tblPr>
              <w:tblW w:w="446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1388"/>
              <w:gridCol w:w="1076"/>
              <w:gridCol w:w="1334"/>
              <w:gridCol w:w="4498"/>
            </w:tblGrid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Значение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714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409" w:type="pct"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5276F3" w:rsidRPr="005276F3" w:rsidTr="00D56E8D">
              <w:trPr>
                <w:trHeight w:val="632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полностью и без ошибок. Применены правильные методы и подходы, решение выполнено точно и грамотно с выводом, 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обоснованным результатом.</w:t>
                  </w:r>
                </w:p>
              </w:tc>
            </w:tr>
            <w:tr w:rsidR="005276F3" w:rsidRPr="005276F3" w:rsidTr="00D56E8D">
              <w:trPr>
                <w:trHeight w:val="33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на вопросы в основном правильные, демонстрируют значительное понимание темы, но могут содержать небольшие упущения или менее детализированы. Логика и структура изложения в целом соблюдены.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5276F3" w:rsidRPr="005276F3" w:rsidTr="00D56E8D">
              <w:trPr>
                <w:trHeight w:val="35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7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31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Частично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5276F3" w:rsidRPr="005276F3" w:rsidTr="00D56E8D">
              <w:trPr>
                <w:trHeight w:val="38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85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667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spacing w:after="20" w:line="252" w:lineRule="auto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Не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или содержит критические ошибки, демонстрирующие полное отсутствие понимания методов решения и подходов к задаче.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Нарушение Правил проведения итогового контроля.</w:t>
                  </w: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5276F3" w:rsidRPr="00FA511D" w:rsidRDefault="005276F3" w:rsidP="00CF3A22">
            <w:pPr>
              <w:jc w:val="center"/>
              <w:rPr>
                <w:lang w:val="en-US"/>
              </w:rPr>
            </w:pPr>
          </w:p>
        </w:tc>
      </w:tr>
    </w:tbl>
    <w:p w:rsidR="005276F3" w:rsidRDefault="005276F3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Теоретические вопросы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772"/>
      </w:tblGrid>
      <w:tr w:rsidR="00133383" w:rsidRPr="00A4109D" w:rsidTr="00D33C9A">
        <w:trPr>
          <w:trHeight w:val="344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Основные понятия алгоритмизации: алгоритм, свойства алгоритма, формы представления.</w:t>
            </w:r>
          </w:p>
        </w:tc>
      </w:tr>
      <w:tr w:rsidR="00133383" w:rsidRPr="00A4109D" w:rsidTr="00D33C9A">
        <w:trPr>
          <w:trHeight w:val="257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Структурное программирование и базовые алгоритмические конструкции (следование, ветвление, цикл).</w:t>
            </w:r>
          </w:p>
        </w:tc>
      </w:tr>
      <w:tr w:rsidR="00133383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proofErr w:type="gramStart"/>
            <w:r w:rsidRPr="00B8182A">
              <w:t>Типы данных и структуры данных: массивы, списки, стеки, очереди, деревья, графы.</w:t>
            </w:r>
            <w:proofErr w:type="gramEnd"/>
          </w:p>
        </w:tc>
      </w:tr>
      <w:tr w:rsidR="00133383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Алгоритмы сортировки и поиска: классификация, сложность, анализ эффективности.</w:t>
            </w:r>
          </w:p>
        </w:tc>
      </w:tr>
      <w:tr w:rsidR="00133383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Рекурсия и итерация: принципы, преимущества и ограничения.</w:t>
            </w:r>
          </w:p>
        </w:tc>
      </w:tr>
      <w:tr w:rsidR="00133383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Методы разработки алгоритмов: пошаговая детализация, нисходящее проектирование, модульность.</w:t>
            </w:r>
          </w:p>
        </w:tc>
      </w:tr>
      <w:tr w:rsidR="00133383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Сложность алгоритмов: временная и пространственная оценка, нотация O-большое.</w:t>
            </w:r>
          </w:p>
        </w:tc>
      </w:tr>
      <w:tr w:rsidR="00133383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Основы объектно-ориентированного программирования (ООП): классы, объекты, наследование, инкапсуляция, полиморфизм.</w:t>
            </w:r>
          </w:p>
        </w:tc>
      </w:tr>
      <w:tr w:rsidR="00133383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Абстрактные типы данных (АТД) и их реализация в языках программирования.</w:t>
            </w:r>
          </w:p>
        </w:tc>
      </w:tr>
      <w:tr w:rsidR="00133383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Алгоритмы на графах: пои</w:t>
            </w:r>
            <w:proofErr w:type="gramStart"/>
            <w:r w:rsidRPr="00B8182A">
              <w:t>ск в гл</w:t>
            </w:r>
            <w:proofErr w:type="gramEnd"/>
            <w:r w:rsidRPr="00B8182A">
              <w:t>убину, поиск в ширину, кратчайшие пути.</w:t>
            </w:r>
          </w:p>
        </w:tc>
      </w:tr>
      <w:tr w:rsidR="00133383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Динамическое программирование: принципы и примеры применения.</w:t>
            </w:r>
          </w:p>
        </w:tc>
      </w:tr>
      <w:tr w:rsidR="00133383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Параллельные и распределённые алгоритмы: основы и примеры реализации.</w:t>
            </w:r>
          </w:p>
        </w:tc>
      </w:tr>
      <w:tr w:rsidR="00133383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Алгоритмы обработки строк, текстов и файлов.</w:t>
            </w:r>
          </w:p>
        </w:tc>
      </w:tr>
      <w:tr w:rsidR="00133383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lastRenderedPageBreak/>
              <w:t xml:space="preserve"> 14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Методы отладки, тестирования и оптимизации программ.</w:t>
            </w:r>
          </w:p>
        </w:tc>
      </w:tr>
      <w:tr w:rsidR="00133383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B8182A" w:rsidRDefault="00133383" w:rsidP="00133383">
            <w:pPr>
              <w:pStyle w:val="aa"/>
            </w:pPr>
            <w:r w:rsidRPr="00B8182A">
              <w:t>Современные парадигмы программирования: функциональное, событийное и декларативное программирование.</w:t>
            </w:r>
          </w:p>
        </w:tc>
      </w:tr>
    </w:tbl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Темы практических заданий для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8737"/>
      </w:tblGrid>
      <w:tr w:rsidR="00133383" w:rsidRPr="00A4109D" w:rsidTr="00CF3A22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Разработка алгоритма вычисления суммы, среднего и дисперсии элементов массива.</w:t>
            </w:r>
          </w:p>
        </w:tc>
      </w:tr>
      <w:tr w:rsidR="00133383" w:rsidRPr="00A4109D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Реализация алгоритма сортировки (пузырьковая, быстрая, выбором) и сравнение их производительности.</w:t>
            </w:r>
          </w:p>
        </w:tc>
      </w:tr>
      <w:tr w:rsidR="00133383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Построение алгоритма поиска элемента в массиве (линейный и бинарный поиск).</w:t>
            </w:r>
          </w:p>
        </w:tc>
      </w:tr>
      <w:tr w:rsidR="00133383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Написание рекурсивных функций для вычисления факториала, чисел Фибоначчи и т.д.</w:t>
            </w:r>
          </w:p>
        </w:tc>
      </w:tr>
      <w:tr w:rsidR="00133383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Разработка программы с использованием условных операторов и циклов.</w:t>
            </w:r>
          </w:p>
        </w:tc>
      </w:tr>
      <w:tr w:rsidR="00133383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Создание программы для работы с динамическими структурами данных (список, стек, очередь).</w:t>
            </w:r>
          </w:p>
        </w:tc>
      </w:tr>
      <w:tr w:rsidR="00133383" w:rsidRPr="00284DB1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Реализация алгоритма обхода графа (DFS, BFS).</w:t>
            </w:r>
          </w:p>
        </w:tc>
      </w:tr>
      <w:tr w:rsidR="00133383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 xml:space="preserve">Программирование вычисления кратчайшего пути (алгоритм </w:t>
            </w:r>
            <w:proofErr w:type="spellStart"/>
            <w:r w:rsidRPr="00FD2456">
              <w:t>Дейкстры</w:t>
            </w:r>
            <w:proofErr w:type="spellEnd"/>
            <w:r w:rsidRPr="00FD2456">
              <w:t xml:space="preserve"> или </w:t>
            </w:r>
            <w:proofErr w:type="spellStart"/>
            <w:r w:rsidRPr="00FD2456">
              <w:t>Флойда</w:t>
            </w:r>
            <w:proofErr w:type="spellEnd"/>
            <w:r w:rsidRPr="00FD2456">
              <w:t>).</w:t>
            </w:r>
          </w:p>
        </w:tc>
      </w:tr>
      <w:tr w:rsidR="00133383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Построение программы с элементами объектно-ориентированного подхода (классы, методы).</w:t>
            </w:r>
          </w:p>
        </w:tc>
      </w:tr>
      <w:tr w:rsidR="00133383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Разработка программы обработки текстовых данных (подсчёт слов, поиск подстрок).</w:t>
            </w:r>
          </w:p>
        </w:tc>
      </w:tr>
      <w:tr w:rsidR="00133383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Создание программы сортировки и анализа данных из файла.</w:t>
            </w:r>
          </w:p>
        </w:tc>
      </w:tr>
      <w:tr w:rsidR="00133383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Реализация алгоритма динамического программирования (например, задача о рюкзаке).</w:t>
            </w:r>
          </w:p>
        </w:tc>
      </w:tr>
      <w:tr w:rsidR="00133383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Разработка многопоточной программы с использованием потоков или процессов.</w:t>
            </w:r>
          </w:p>
        </w:tc>
      </w:tr>
      <w:tr w:rsidR="00133383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Написание программы для работы с рекурсивными структурами (дерево, обход дерева).</w:t>
            </w:r>
          </w:p>
        </w:tc>
      </w:tr>
      <w:tr w:rsidR="00133383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A4109D" w:rsidRDefault="00133383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383" w:rsidRPr="00FD2456" w:rsidRDefault="00133383" w:rsidP="0029188E">
            <w:pPr>
              <w:pStyle w:val="aa"/>
            </w:pPr>
            <w:r w:rsidRPr="00FD2456">
              <w:t>Комплексное практическое задание: разработка и реализация алгоритма решения прикладной задачи с анализом эффективности.</w:t>
            </w:r>
          </w:p>
        </w:tc>
      </w:tr>
    </w:tbl>
    <w:p w:rsidR="00D5262A" w:rsidRPr="00A4109D" w:rsidRDefault="00D5262A" w:rsidP="00D5262A">
      <w:pPr>
        <w:pStyle w:val="Default"/>
        <w:rPr>
          <w:lang w:val="kk-KZ"/>
        </w:rPr>
      </w:pPr>
    </w:p>
    <w:p w:rsidR="00D5262A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  <w:r w:rsidRPr="00A4109D">
        <w:rPr>
          <w:b/>
          <w:lang w:val="kk-KZ"/>
        </w:rPr>
        <w:t>Р</w:t>
      </w:r>
      <w:r>
        <w:rPr>
          <w:b/>
          <w:lang w:val="kk-KZ"/>
        </w:rPr>
        <w:t>ЕКОМЕНДУЕМАЯ ЛИТЕРАТУРА</w:t>
      </w:r>
    </w:p>
    <w:p w:rsidR="00D5262A" w:rsidRDefault="00D5262A" w:rsidP="00752B62">
      <w:pPr>
        <w:pStyle w:val="a3"/>
        <w:spacing w:line="228" w:lineRule="auto"/>
        <w:ind w:right="-113"/>
        <w:jc w:val="center"/>
        <w:rPr>
          <w:b/>
          <w:lang w:val="kk-KZ"/>
        </w:rPr>
      </w:pPr>
    </w:p>
    <w:p w:rsidR="00133383" w:rsidRPr="00133383" w:rsidRDefault="00133383" w:rsidP="00133383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33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Основная литература:</w:t>
      </w:r>
    </w:p>
    <w:p w:rsidR="00133383" w:rsidRPr="00133383" w:rsidRDefault="00133383" w:rsidP="00133383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Кормен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Т., </w:t>
      </w: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Лейзерсон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Ч., </w:t>
      </w: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Ривест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Р., </w:t>
      </w: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Штайн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</w:t>
      </w:r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Алгоритмы: построение и анализ.</w:t>
      </w:r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Вильямс, 2022.</w:t>
      </w:r>
    </w:p>
    <w:p w:rsidR="00133383" w:rsidRPr="00133383" w:rsidRDefault="00133383" w:rsidP="00133383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Дональд Кнут. </w:t>
      </w:r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Искусство программирования.</w:t>
      </w:r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1–3. — М.: Вильямс, 2021.</w:t>
      </w:r>
    </w:p>
    <w:p w:rsidR="00133383" w:rsidRPr="00133383" w:rsidRDefault="00133383" w:rsidP="00133383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Стивен </w:t>
      </w: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Прата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Язык программирования C++. Лекции и упражнения.</w:t>
      </w:r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СПб</w:t>
      </w:r>
      <w:proofErr w:type="gram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Питер, 2023.</w:t>
      </w:r>
    </w:p>
    <w:p w:rsidR="00133383" w:rsidRPr="00133383" w:rsidRDefault="00133383" w:rsidP="00133383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Роберт </w:t>
      </w: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Лафоре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Объектно-ориентированное программирование в C++.</w:t>
      </w:r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СПб</w:t>
      </w:r>
      <w:proofErr w:type="gram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Питер, 2022.</w:t>
      </w:r>
    </w:p>
    <w:p w:rsidR="00133383" w:rsidRPr="00133383" w:rsidRDefault="00133383" w:rsidP="00133383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Грок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</w:t>
      </w:r>
      <w:proofErr w:type="spellStart"/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Грокаем</w:t>
      </w:r>
      <w:proofErr w:type="spellEnd"/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алгоритмы: Иллюстрированное пособие для программистов.</w:t>
      </w:r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СПб</w:t>
      </w:r>
      <w:proofErr w:type="gram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Питер, 2021.</w:t>
      </w:r>
    </w:p>
    <w:p w:rsidR="00133383" w:rsidRPr="00133383" w:rsidRDefault="00133383" w:rsidP="00133383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33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Дополнительная литература:</w:t>
      </w:r>
    </w:p>
    <w:p w:rsidR="00133383" w:rsidRPr="00133383" w:rsidRDefault="00133383" w:rsidP="00133383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Skiena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S. </w:t>
      </w:r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Algorithm Design Manual.</w:t>
      </w:r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Springer, 2020.</w:t>
      </w:r>
    </w:p>
    <w:p w:rsidR="00133383" w:rsidRPr="00133383" w:rsidRDefault="00133383" w:rsidP="00133383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McConnell J. </w:t>
      </w:r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Analysis of Algorithms: An Active Learning Approach.</w:t>
      </w:r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Jones &amp; Bartlett, 2019.</w:t>
      </w:r>
    </w:p>
    <w:p w:rsidR="00133383" w:rsidRPr="00133383" w:rsidRDefault="00133383" w:rsidP="00133383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Dasgupta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S., Papadimitriou C., </w:t>
      </w: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Vazirani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U. </w:t>
      </w:r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Algorithms.</w:t>
      </w:r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McGraw-Hill, 2018.</w:t>
      </w:r>
    </w:p>
    <w:p w:rsidR="00133383" w:rsidRPr="00133383" w:rsidRDefault="00133383" w:rsidP="00133383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Stroustrup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B. </w:t>
      </w:r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Programming: Principles and Practice Using C++.</w:t>
      </w:r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Addison-Wesley, 2021.</w:t>
      </w:r>
    </w:p>
    <w:p w:rsidR="00133383" w:rsidRPr="00133383" w:rsidRDefault="00133383" w:rsidP="00133383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Aho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A., </w:t>
      </w: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Hopcroft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J., Ullman J. </w:t>
      </w:r>
      <w:r w:rsidRPr="001333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Data Structures and Algorithms.</w:t>
      </w:r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Addison-Wesley, 2020.</w:t>
      </w:r>
    </w:p>
    <w:p w:rsidR="00133383" w:rsidRPr="00133383" w:rsidRDefault="00133383" w:rsidP="00133383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33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Электронные ресурсы:</w:t>
      </w:r>
    </w:p>
    <w:p w:rsidR="00133383" w:rsidRPr="00133383" w:rsidRDefault="00133383" w:rsidP="00133383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GeeksforGeeks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hyperlink r:id="rId6" w:tgtFrame="_new" w:history="1">
        <w:r w:rsidRPr="001333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https://www.geeksforgeeks.org</w:t>
        </w:r>
      </w:hyperlink>
    </w:p>
    <w:p w:rsidR="00133383" w:rsidRPr="00133383" w:rsidRDefault="00133383" w:rsidP="00133383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>LeetCode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hyperlink r:id="rId7" w:tgtFrame="_new" w:history="1">
        <w:r w:rsidRPr="001333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https://leetcode.com</w:t>
        </w:r>
      </w:hyperlink>
    </w:p>
    <w:p w:rsidR="00133383" w:rsidRPr="00133383" w:rsidRDefault="00133383" w:rsidP="00133383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W3Schools: Programming Tutorials — </w:t>
      </w:r>
      <w:hyperlink r:id="rId8" w:tgtFrame="_new" w:history="1">
        <w:r w:rsidRPr="001333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https://www.w3schools.com</w:t>
        </w:r>
      </w:hyperlink>
    </w:p>
    <w:p w:rsidR="00133383" w:rsidRPr="00133383" w:rsidRDefault="00133383" w:rsidP="00133383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Python &amp; C++ Documentation — </w:t>
      </w:r>
      <w:hyperlink r:id="rId9" w:tgtFrame="_new" w:history="1">
        <w:r w:rsidRPr="001333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https://docs.python.org</w:t>
        </w:r>
      </w:hyperlink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hyperlink r:id="rId10" w:tgtFrame="_new" w:history="1">
        <w:r w:rsidRPr="001333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https://cplusplus.com</w:t>
        </w:r>
      </w:hyperlink>
    </w:p>
    <w:p w:rsidR="00133383" w:rsidRPr="00133383" w:rsidRDefault="00133383" w:rsidP="00133383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MIT </w:t>
      </w:r>
      <w:proofErr w:type="spellStart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OpenCourseWare</w:t>
      </w:r>
      <w:proofErr w:type="spellEnd"/>
      <w:r w:rsidRPr="00133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Algorithms and Programming — </w:t>
      </w:r>
      <w:hyperlink r:id="rId11" w:tgtFrame="_new" w:history="1">
        <w:r w:rsidRPr="001333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https://ocw.mit.edu</w:t>
        </w:r>
      </w:hyperlink>
    </w:p>
    <w:p w:rsidR="00D5262A" w:rsidRPr="00A4109D" w:rsidRDefault="00D5262A" w:rsidP="00D5262A">
      <w:pPr>
        <w:pStyle w:val="a3"/>
        <w:spacing w:line="228" w:lineRule="auto"/>
        <w:ind w:right="-113"/>
        <w:rPr>
          <w:b/>
          <w:lang w:val="kk-KZ"/>
        </w:rPr>
      </w:pPr>
      <w:r>
        <w:rPr>
          <w:b/>
          <w:lang w:val="kk-KZ"/>
        </w:rPr>
        <w:t>...</w:t>
      </w:r>
    </w:p>
    <w:p w:rsidR="00D5262A" w:rsidRDefault="00D5262A" w:rsidP="00D5262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D5262A" w:rsidSect="005E2E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CD7AF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33383" w:rsidRPr="00133383">
        <w:rPr>
          <w:rFonts w:ascii="Times New Roman" w:hAnsi="Times New Roman" w:cs="Times New Roman"/>
          <w:b/>
          <w:sz w:val="20"/>
          <w:szCs w:val="20"/>
          <w:lang w:val="kk-KZ"/>
        </w:rPr>
        <w:t>Алгоритмизация и программирование</w:t>
      </w:r>
      <w:bookmarkStart w:id="0" w:name="_GoBack"/>
      <w:bookmarkEnd w:id="0"/>
      <w:r w:rsidRPr="00D01E6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Стандартный экзамен: устно</w:t>
      </w:r>
      <w:r w:rsidRPr="00D01E6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Платформа: </w:t>
      </w:r>
      <w:r w:rsidRPr="008A151A">
        <w:rPr>
          <w:rFonts w:ascii="Times New Roman" w:hAnsi="Times New Roman" w:cs="Times New Roman"/>
          <w:b/>
          <w:sz w:val="20"/>
          <w:szCs w:val="20"/>
          <w:lang w:val="kk-KZ"/>
        </w:rPr>
        <w:t>ИС UNIVER</w:t>
      </w:r>
    </w:p>
    <w:p w:rsidR="00D5262A" w:rsidRPr="00D01E6A" w:rsidRDefault="00D5262A" w:rsidP="00D5262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026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"/>
        <w:gridCol w:w="1985"/>
        <w:gridCol w:w="2693"/>
        <w:gridCol w:w="2410"/>
        <w:gridCol w:w="2551"/>
        <w:gridCol w:w="2126"/>
        <w:gridCol w:w="1985"/>
      </w:tblGrid>
      <w:tr w:rsidR="00D5262A" w:rsidRPr="001D36E5" w:rsidTr="00CF3A2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оры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D5262A" w:rsidRPr="001D36E5" w:rsidTr="00CF3A2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262A" w:rsidRPr="001D36E5" w:rsidTr="00CF3A2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6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-3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A94466" w:rsidRDefault="00D5262A" w:rsidP="00CF3A22">
            <w:pPr>
              <w:widowControl w:val="0"/>
              <w:pBdr>
                <w:top w:val="single" w:sz="4" w:space="1" w:color="auto"/>
                <w:bottom w:val="single" w:sz="4" w:space="1" w:color="auto"/>
              </w:pBdr>
              <w:shd w:val="clear" w:color="auto" w:fill="DEEAF6" w:themeFill="accent1" w:themeFillTint="33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4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Неправильное освещение поставленных вопросов,  ошибочная аргументация, фактические и речевые ошибки, допущение неверного заключения.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ind w:firstLine="708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8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</w:tc>
      </w:tr>
      <w:tr w:rsidR="00D5262A" w:rsidRPr="001D36E5" w:rsidTr="00CF3A22">
        <w:trPr>
          <w:cantSplit/>
          <w:trHeight w:hRule="exact" w:val="3360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Точность и полнота ответа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очность</w:t>
            </w:r>
            <w:proofErr w:type="spellEnd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 и полнота ответа на вопрос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  <w:lang w:val="kk-KZ"/>
              </w:rPr>
              <w:t xml:space="preserve"> усном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комп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зиц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нные диспропо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2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нарушен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  <w:lang w:val="kk-KZ"/>
              </w:rPr>
              <w:t xml:space="preserve">в устном ответе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987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Ясность и организация ответа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1D36E5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proofErr w:type="gramStart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proofErr w:type="gramEnd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Студент должен представить свой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устный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ответ ясно и организованно, с использованием понятного и логического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языка.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ениях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На дополнительные устные вопросы ответа 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67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1" w:name="_page_59_0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оры</w:t>
            </w:r>
          </w:p>
        </w:tc>
      </w:tr>
      <w:tr w:rsidR="00D5262A" w:rsidRPr="001D36E5" w:rsidTr="00CF3A22">
        <w:trPr>
          <w:cantSplit/>
          <w:trHeight w:hRule="exact" w:val="273"/>
        </w:trPr>
        <w:tc>
          <w:tcPr>
            <w:tcW w:w="1276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</w:tr>
      <w:tr w:rsidR="00D5262A" w:rsidRPr="001D36E5" w:rsidTr="00CF3A22">
        <w:trPr>
          <w:cantSplit/>
          <w:trHeight w:hRule="exact" w:val="250"/>
        </w:trPr>
        <w:tc>
          <w:tcPr>
            <w:tcW w:w="12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-28 баллов)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right="101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8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</w:tr>
      <w:tr w:rsidR="00D5262A" w:rsidRPr="001D36E5" w:rsidTr="00CF3A22">
        <w:trPr>
          <w:cantSplit/>
          <w:trHeight w:hRule="exact" w:val="2201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е </w:t>
            </w:r>
            <w:proofErr w:type="gramStart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proofErr w:type="gramEnd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Анализ и интерпретация результатов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      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Оценивается способность студента анализировать полученные результаты и интерпретировать их в контексте задачи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дач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</w:p>
          <w:p w:rsidR="00D5262A" w:rsidRPr="001D36E5" w:rsidRDefault="00D5262A" w:rsidP="00CF3A2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</w:tr>
      <w:bookmarkEnd w:id="1"/>
    </w:tbl>
    <w:p w:rsidR="00D5262A" w:rsidRDefault="00D5262A" w:rsidP="00D5262A">
      <w:pPr>
        <w:rPr>
          <w:rFonts w:ascii="Times New Roman" w:hAnsi="Times New Roman" w:cs="Times New Roman"/>
        </w:rPr>
      </w:pPr>
    </w:p>
    <w:p w:rsidR="00D5262A" w:rsidRPr="00646DC8" w:rsidRDefault="00D5262A" w:rsidP="00D5262A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Э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е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наци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ые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ле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ос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вил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ненн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ых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ан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</w:rPr>
        <w:t>о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1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х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пе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ый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–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оро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опр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ре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ий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</w:rPr>
        <w:t xml:space="preserve">с 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–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val="kk-KZ"/>
        </w:rPr>
        <w:t xml:space="preserve">32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</w:p>
    <w:p w:rsidR="00D5262A" w:rsidRPr="00012071" w:rsidRDefault="00D5262A" w:rsidP="00D5262A">
      <w:pPr>
        <w:rPr>
          <w:rFonts w:ascii="Times New Roman" w:hAnsi="Times New Roman" w:cs="Times New Roman"/>
        </w:rPr>
      </w:pPr>
    </w:p>
    <w:p w:rsidR="00D5262A" w:rsidRDefault="00D5262A" w:rsidP="00D5262A"/>
    <w:p w:rsidR="004649ED" w:rsidRDefault="004649ED"/>
    <w:sectPr w:rsidR="004649ED" w:rsidSect="005E2E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5ADF"/>
    <w:multiLevelType w:val="multilevel"/>
    <w:tmpl w:val="D4C2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B1C99"/>
    <w:multiLevelType w:val="multilevel"/>
    <w:tmpl w:val="AC42E0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E7DE4"/>
    <w:multiLevelType w:val="multilevel"/>
    <w:tmpl w:val="D9FC30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845A3E"/>
    <w:multiLevelType w:val="hybridMultilevel"/>
    <w:tmpl w:val="ACBE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62DE0"/>
    <w:multiLevelType w:val="multilevel"/>
    <w:tmpl w:val="64383A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201DB4"/>
    <w:multiLevelType w:val="hybridMultilevel"/>
    <w:tmpl w:val="748E1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21160"/>
    <w:multiLevelType w:val="multilevel"/>
    <w:tmpl w:val="9196B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259DF"/>
    <w:multiLevelType w:val="multilevel"/>
    <w:tmpl w:val="1EE0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BC5B5B"/>
    <w:multiLevelType w:val="multilevel"/>
    <w:tmpl w:val="03B69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B11749"/>
    <w:multiLevelType w:val="multilevel"/>
    <w:tmpl w:val="0E2608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3D16CE6"/>
    <w:multiLevelType w:val="multilevel"/>
    <w:tmpl w:val="1B10AA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372A70"/>
    <w:multiLevelType w:val="multilevel"/>
    <w:tmpl w:val="7DAE12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14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  <w:num w:numId="12">
    <w:abstractNumId w:val="9"/>
  </w:num>
  <w:num w:numId="13">
    <w:abstractNumId w:val="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2A"/>
    <w:rsid w:val="0006221D"/>
    <w:rsid w:val="000E61F5"/>
    <w:rsid w:val="00133383"/>
    <w:rsid w:val="00284DB1"/>
    <w:rsid w:val="002F0FC4"/>
    <w:rsid w:val="004649ED"/>
    <w:rsid w:val="00472CFC"/>
    <w:rsid w:val="005276F3"/>
    <w:rsid w:val="006D335C"/>
    <w:rsid w:val="00724C71"/>
    <w:rsid w:val="00752B62"/>
    <w:rsid w:val="00C22222"/>
    <w:rsid w:val="00D33C9A"/>
    <w:rsid w:val="00D5262A"/>
    <w:rsid w:val="00D5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schools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eetcod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eksforgeeks.org" TargetMode="External"/><Relationship Id="rId11" Type="http://schemas.openxmlformats.org/officeDocument/2006/relationships/hyperlink" Target="https://ocw.mit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plusplu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pyth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Bekzat</cp:lastModifiedBy>
  <cp:revision>2</cp:revision>
  <dcterms:created xsi:type="dcterms:W3CDTF">2025-11-03T08:43:00Z</dcterms:created>
  <dcterms:modified xsi:type="dcterms:W3CDTF">2025-11-03T08:43:00Z</dcterms:modified>
</cp:coreProperties>
</file>